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2"/>
        <w:gridCol w:w="62"/>
      </w:tblGrid>
      <w:tr w:rsidR="004A7334" w:rsidRPr="004A7334" w:rsidTr="004A7334">
        <w:trPr>
          <w:gridAfter w:val="1"/>
          <w:wAfter w:w="19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7334" w:rsidRPr="004A7334" w:rsidRDefault="004A7334" w:rsidP="004A733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</w:p>
        </w:tc>
      </w:tr>
      <w:tr w:rsidR="004A7334" w:rsidRPr="004A7334" w:rsidTr="004A733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0"/>
              <w:gridCol w:w="62"/>
            </w:tblGrid>
            <w:tr w:rsidR="004A7334" w:rsidRPr="004A73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50"/>
                  </w:tblGrid>
                  <w:tr w:rsidR="004A7334" w:rsidRPr="004A73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7334" w:rsidRPr="004A7334" w:rsidRDefault="004A7334" w:rsidP="004A7334">
                        <w:pPr>
                          <w:widowControl/>
                          <w:rPr>
                            <w:rFonts w:ascii="Arial" w:eastAsia="新細明體" w:hAnsi="Arial" w:cs="Arial"/>
                            <w:b/>
                            <w:color w:val="333333"/>
                            <w:kern w:val="0"/>
                            <w:sz w:val="28"/>
                            <w:szCs w:val="28"/>
                          </w:rPr>
                        </w:pPr>
                        <w:r w:rsidRPr="004A7334">
                          <w:rPr>
                            <w:rFonts w:ascii="Arial" w:eastAsia="新細明體" w:hAnsi="Arial" w:cs="Arial" w:hint="eastAsia"/>
                            <w:b/>
                            <w:color w:val="333333"/>
                            <w:kern w:val="0"/>
                            <w:sz w:val="28"/>
                            <w:szCs w:val="28"/>
                          </w:rPr>
                          <w:t>105-1</w:t>
                        </w:r>
                        <w:r w:rsidRPr="004A7334">
                          <w:rPr>
                            <w:rFonts w:ascii="Arial" w:eastAsia="新細明體" w:hAnsi="Arial" w:cs="Arial"/>
                            <w:b/>
                            <w:color w:val="333333"/>
                            <w:kern w:val="0"/>
                            <w:sz w:val="28"/>
                            <w:szCs w:val="28"/>
                          </w:rPr>
                          <w:t>國際市場考察與專題研究</w:t>
                        </w:r>
                      </w:p>
                    </w:tc>
                  </w:tr>
                  <w:tr w:rsidR="004A7334" w:rsidRPr="004A73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7334" w:rsidRPr="004A7334" w:rsidRDefault="004A7334" w:rsidP="004A7334">
                        <w:pPr>
                          <w:widowControl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A7334" w:rsidRPr="004A73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7334" w:rsidRPr="004A7334" w:rsidRDefault="004A7334" w:rsidP="004A7334">
                        <w:pPr>
                          <w:widowControl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A7334" w:rsidRPr="004A73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5"/>
                          <w:gridCol w:w="1711"/>
                          <w:gridCol w:w="1405"/>
                          <w:gridCol w:w="1176"/>
                          <w:gridCol w:w="794"/>
                          <w:gridCol w:w="809"/>
                        </w:tblGrid>
                        <w:tr w:rsidR="004A7334" w:rsidRPr="004A7334" w:rsidTr="00683F7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217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課程代碼</w:t>
                              </w:r>
                            </w:p>
                          </w:tc>
                          <w:tc>
                            <w:tcPr>
                              <w:tcW w:w="1071" w:type="pct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P1EM000037 </w:t>
                              </w:r>
                            </w:p>
                          </w:tc>
                          <w:tc>
                            <w:tcPr>
                              <w:tcW w:w="876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開課系所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高階經營管理碩士在職專班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4A7334" w:rsidRPr="004A7334" w:rsidTr="00683F7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217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授課教師</w:t>
                              </w:r>
                            </w:p>
                          </w:tc>
                          <w:tc>
                            <w:tcPr>
                              <w:tcW w:w="1071" w:type="pct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高階</w:t>
                              </w:r>
                              <w:proofErr w:type="gramStart"/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經管碩專各</w:t>
                              </w:r>
                              <w:proofErr w:type="gramEnd"/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教師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76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上課時間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705,706,707 </w:t>
                              </w:r>
                            </w:p>
                          </w:tc>
                        </w:tr>
                        <w:tr w:rsidR="004A7334" w:rsidRPr="004A7334" w:rsidTr="00683F7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217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中文課名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071" w:type="pct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國際市場考察與專題研究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76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上課地點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教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801 </w:t>
                              </w:r>
                            </w:p>
                          </w:tc>
                        </w:tr>
                        <w:tr w:rsidR="004A7334" w:rsidRPr="004A733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英文課名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Seminar on International Market Survey </w:t>
                              </w:r>
                            </w:p>
                          </w:tc>
                        </w:tr>
                        <w:tr w:rsidR="004A7334" w:rsidRPr="004A733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教授班名稱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PEM-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高階經營管理碩士在職專班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2  </w:t>
                              </w:r>
                            </w:p>
                          </w:tc>
                        </w:tr>
                        <w:tr w:rsidR="004A7334" w:rsidRPr="004A7334" w:rsidTr="00683F7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開課期限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0 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學分</w:t>
                              </w:r>
                            </w:p>
                          </w:tc>
                          <w:tc>
                            <w:tcPr>
                              <w:tcW w:w="730" w:type="pct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3 </w:t>
                              </w:r>
                            </w:p>
                          </w:tc>
                          <w:tc>
                            <w:tcPr>
                              <w:tcW w:w="487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時數</w:t>
                              </w:r>
                            </w:p>
                          </w:tc>
                          <w:tc>
                            <w:tcPr>
                              <w:tcW w:w="487" w:type="pct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3 </w:t>
                              </w:r>
                            </w:p>
                          </w:tc>
                        </w:tr>
                        <w:tr w:rsidR="004A7334" w:rsidRPr="004A733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課程類別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一般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人數上限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55 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選課類別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選修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4A7334" w:rsidRPr="004A733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課程內涵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一般課程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人數下限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是否校外實習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否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4A7334" w:rsidRPr="004A733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全英語課程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否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寒暑期課程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否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遠距教學課程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否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4A7334" w:rsidRPr="004A733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選課人數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1(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此人數為查詢當下的人數，不一定等於現在即時加退選的人數，僅供參考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)</w:t>
                              </w:r>
                            </w:p>
                          </w:tc>
                        </w:tr>
                        <w:tr w:rsidR="004A7334" w:rsidRPr="004A733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備註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4A7334" w:rsidRPr="004A733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合授教師</w:t>
                              </w:r>
                              <w:proofErr w:type="gramEnd"/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4A7334" w:rsidRPr="004A733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核心能力雷達圖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R1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：管理決策能力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br/>
                                <w:t>R2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：領導能力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br/>
                                <w:t>R3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：國際化能力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br/>
                                <w:t>R4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：創新能力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br/>
                                <w:t>R5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：團隊合作與專業倫理</w:t>
                              </w: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</w:p>
                          </w:tc>
                        </w:tr>
                        <w:tr w:rsidR="004A7334" w:rsidRPr="004A733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4A7334" w:rsidRPr="004A733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CBD5EF"/>
                              <w:vAlign w:val="center"/>
                              <w:hideMark/>
                            </w:tcPr>
                            <w:p w:rsidR="004A7334" w:rsidRPr="004A7334" w:rsidRDefault="004A7334" w:rsidP="004A7334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bookmarkStart w:id="0" w:name="_GoBack"/>
                              <w:bookmarkEnd w:id="0"/>
                              <w:r w:rsidRPr="004A7334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課程綱要</w:t>
                              </w:r>
                            </w:p>
                          </w:tc>
                        </w:tr>
                        <w:tr w:rsidR="004A7334" w:rsidRPr="004A733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tbl>
                              <w:tblPr>
                                <w:tblW w:w="4750" w:type="pct"/>
                                <w:tblCellSpacing w:w="15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9"/>
                                <w:gridCol w:w="813"/>
                                <w:gridCol w:w="5207"/>
                                <w:gridCol w:w="45"/>
                              </w:tblGrid>
                              <w:tr w:rsidR="004A7334" w:rsidRPr="004A7334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教學目的</w:t>
                                    </w: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Objective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中</w:t>
                                    </w: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A7334" w:rsidRPr="004A7334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A7334" w:rsidRPr="004A7334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先修科目</w:t>
                                    </w: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Prerequisite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中</w:t>
                                    </w: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A7334" w:rsidRPr="004A7334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A7334" w:rsidRPr="004A7334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教科書目</w:t>
                                    </w: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</w: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lastRenderedPageBreak/>
                                      <w:t>Textbooks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gridSpan w:val="2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5"/>
                                      <w:gridCol w:w="1741"/>
                                      <w:gridCol w:w="1171"/>
                                      <w:gridCol w:w="1171"/>
                                      <w:gridCol w:w="601"/>
                                      <w:gridCol w:w="616"/>
                                    </w:tblGrid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lastRenderedPageBreak/>
                                            <w:t>順序</w:t>
                                          </w: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lastRenderedPageBreak/>
                                            <w:t>編號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pct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lastRenderedPageBreak/>
                                            <w:t>書名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作者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出版社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ISBN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出版</w:t>
                                          </w: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lastRenderedPageBreak/>
                                            <w:t>年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7334" w:rsidRPr="004A7334" w:rsidRDefault="004A7334" w:rsidP="004A7334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4A7334" w:rsidRPr="004A7334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lastRenderedPageBreak/>
                                      <w:t>參考用書</w:t>
                                    </w: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Reference books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gridSpan w:val="2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5"/>
                                      <w:gridCol w:w="1741"/>
                                      <w:gridCol w:w="1171"/>
                                      <w:gridCol w:w="1171"/>
                                      <w:gridCol w:w="601"/>
                                      <w:gridCol w:w="616"/>
                                    </w:tblGrid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順序編號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pct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書名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作者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出版社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ISBN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出版年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7334" w:rsidRPr="004A7334" w:rsidRDefault="004A7334" w:rsidP="004A7334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4A7334" w:rsidRPr="004A7334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上課方式</w:t>
                                    </w: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Teaching Method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中</w:t>
                                    </w: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A7334" w:rsidRPr="004A7334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A7334" w:rsidRPr="004A7334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課程進度</w:t>
                                    </w: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Syllabus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中</w:t>
                                    </w: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0"/>
                                      <w:gridCol w:w="137"/>
                                    </w:tblGrid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7334" w:rsidRPr="004A7334" w:rsidRDefault="004A7334" w:rsidP="004A7334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4A7334" w:rsidRPr="004A7334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0"/>
                                      <w:gridCol w:w="137"/>
                                    </w:tblGrid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lastRenderedPageBreak/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7334" w:rsidRPr="004A733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A7334" w:rsidRPr="004A7334" w:rsidRDefault="004A7334" w:rsidP="004A7334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A7334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7334" w:rsidRPr="004A7334" w:rsidRDefault="004A7334" w:rsidP="004A7334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4A7334" w:rsidRPr="004A7334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lastRenderedPageBreak/>
                                      <w:t>考試及成績計算方式</w:t>
                                    </w: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Evaluation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中</w:t>
                                    </w: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A7334" w:rsidRPr="004A7334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A7334" w:rsidRPr="004A7334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參考網址</w:t>
                                    </w: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http://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gridSpan w:val="2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A7334" w:rsidRPr="004A733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A7334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備考：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4A7334" w:rsidRPr="004A7334" w:rsidRDefault="004A7334" w:rsidP="004A7334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7334" w:rsidRPr="004A7334" w:rsidRDefault="004A7334" w:rsidP="004A733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:rsidR="004A7334" w:rsidRPr="004A7334" w:rsidRDefault="004A7334" w:rsidP="004A7334">
                        <w:pPr>
                          <w:widowControl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22"/>
                          </w:rPr>
                        </w:pPr>
                      </w:p>
                    </w:tc>
                  </w:tr>
                </w:tbl>
                <w:p w:rsidR="004A7334" w:rsidRPr="004A7334" w:rsidRDefault="004A7334" w:rsidP="004A7334">
                  <w:pPr>
                    <w:widowControl/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7334" w:rsidRPr="004A7334" w:rsidRDefault="004A7334" w:rsidP="004A7334">
                  <w:pPr>
                    <w:widowControl/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</w:pPr>
                  <w:r w:rsidRPr="004A7334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lastRenderedPageBreak/>
                    <w:t> </w:t>
                  </w:r>
                </w:p>
              </w:tc>
            </w:tr>
          </w:tbl>
          <w:p w:rsidR="004A7334" w:rsidRPr="004A7334" w:rsidRDefault="004A7334" w:rsidP="004A733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5" w:type="dxa"/>
            <w:vAlign w:val="center"/>
            <w:hideMark/>
          </w:tcPr>
          <w:p w:rsidR="004A7334" w:rsidRPr="004A7334" w:rsidRDefault="004A7334" w:rsidP="004A733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4A7334">
              <w:rPr>
                <w:rFonts w:ascii="Arial" w:eastAsia="新細明體" w:hAnsi="Arial" w:cs="Arial"/>
                <w:color w:val="333333"/>
                <w:kern w:val="0"/>
                <w:sz w:val="22"/>
              </w:rPr>
              <w:lastRenderedPageBreak/>
              <w:t> </w:t>
            </w:r>
          </w:p>
        </w:tc>
      </w:tr>
      <w:tr w:rsidR="004A7334" w:rsidRPr="004A7334" w:rsidTr="004A7334">
        <w:trPr>
          <w:tblCellSpacing w:w="0" w:type="dxa"/>
          <w:jc w:val="center"/>
        </w:trPr>
        <w:tc>
          <w:tcPr>
            <w:tcW w:w="180" w:type="dxa"/>
            <w:vAlign w:val="center"/>
            <w:hideMark/>
          </w:tcPr>
          <w:p w:rsidR="004A7334" w:rsidRPr="004A7334" w:rsidRDefault="004A7334" w:rsidP="004A733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>
              <w:rPr>
                <w:rFonts w:ascii="Arial" w:eastAsia="新細明體" w:hAnsi="Arial" w:cs="Arial"/>
                <w:noProof/>
                <w:color w:val="333333"/>
                <w:kern w:val="0"/>
                <w:sz w:val="22"/>
              </w:rPr>
              <w:lastRenderedPageBreak/>
              <w:drawing>
                <wp:inline distT="0" distB="0" distL="0" distR="0">
                  <wp:extent cx="111125" cy="405765"/>
                  <wp:effectExtent l="0" t="0" r="3175" b="0"/>
                  <wp:docPr id="1" name="圖片 1" descr="https://acade.niu.edu.tw/NIUData/NIU1/images/index_t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cade.niu.edu.tw/NIUData/NIU1/images/index_t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7334" w:rsidRPr="004A7334" w:rsidRDefault="004A7334" w:rsidP="004A733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A02B0" w:rsidRDefault="001A02B0"/>
    <w:sectPr w:rsidR="001A02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34"/>
    <w:rsid w:val="001A02B0"/>
    <w:rsid w:val="004A7334"/>
    <w:rsid w:val="006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7334"/>
  </w:style>
  <w:style w:type="paragraph" w:styleId="a3">
    <w:name w:val="Balloon Text"/>
    <w:basedOn w:val="a"/>
    <w:link w:val="a4"/>
    <w:uiPriority w:val="99"/>
    <w:semiHidden/>
    <w:unhideWhenUsed/>
    <w:rsid w:val="004A7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73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7334"/>
  </w:style>
  <w:style w:type="paragraph" w:styleId="a3">
    <w:name w:val="Balloon Text"/>
    <w:basedOn w:val="a"/>
    <w:link w:val="a4"/>
    <w:uiPriority w:val="99"/>
    <w:semiHidden/>
    <w:unhideWhenUsed/>
    <w:rsid w:val="004A7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7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2016-08-17T03:24:00Z</dcterms:created>
  <dcterms:modified xsi:type="dcterms:W3CDTF">2016-08-17T03:57:00Z</dcterms:modified>
</cp:coreProperties>
</file>